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BC" w:rsidRPr="001F51BC" w:rsidRDefault="001F51BC" w:rsidP="001F51BC">
      <w:pPr>
        <w:spacing w:after="120" w:line="360" w:lineRule="auto"/>
        <w:ind w:left="778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Проект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!</w:t>
      </w:r>
    </w:p>
    <w:p w:rsidR="001F51BC" w:rsidRPr="001F51BC" w:rsidRDefault="001F51BC" w:rsidP="001F51BC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F51BC" w:rsidRPr="001F51BC" w:rsidRDefault="001F51BC" w:rsidP="001F51BC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  <w:t xml:space="preserve">      </w:t>
      </w:r>
      <w:r w:rsidRPr="001F51B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 </w:t>
      </w: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ДО</w:t>
      </w:r>
    </w:p>
    <w:p w:rsidR="001F51BC" w:rsidRPr="001F51BC" w:rsidRDefault="001F51BC" w:rsidP="001F51BC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</w:t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МИНИСТЕРСКИЯ СЪВЕТ    </w:t>
      </w:r>
    </w:p>
    <w:p w:rsidR="001F51BC" w:rsidRPr="001F51BC" w:rsidRDefault="001F51BC" w:rsidP="001F51BC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        </w:t>
      </w:r>
      <w:r w:rsidRPr="001F51BC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НА РЕПУБЛИКА БЪЛГАРИЯ</w:t>
      </w:r>
    </w:p>
    <w:p w:rsidR="001F51BC" w:rsidRPr="001F51BC" w:rsidRDefault="001F51BC" w:rsidP="001F51B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F51BC" w:rsidRPr="001F51BC" w:rsidRDefault="001F51BC" w:rsidP="001F51B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F51BC" w:rsidRPr="001F51BC" w:rsidRDefault="001F51BC" w:rsidP="001F51BC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1F51BC" w:rsidRPr="001F51BC" w:rsidRDefault="001F51BC" w:rsidP="001F51BC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F51B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  О  К  Л  А  Д</w:t>
      </w:r>
    </w:p>
    <w:p w:rsidR="001F51BC" w:rsidRPr="001F51BC" w:rsidRDefault="001F51BC" w:rsidP="001F51BC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ОТ</w:t>
      </w: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</w:p>
    <w:p w:rsidR="00150E47" w:rsidRDefault="001F51BC" w:rsidP="001F51BC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НИКОЛАЙ НАНКОВ</w:t>
      </w:r>
    </w:p>
    <w:p w:rsidR="001F51BC" w:rsidRPr="001F51BC" w:rsidRDefault="001F51BC" w:rsidP="002813B3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МИНИСТЪР </w:t>
      </w:r>
      <w:r w:rsidR="002813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</w:t>
      </w: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А РЕГИОНАЛНОТО РАЗВИТИЕ И БЛАГОУСТРОЙСТВОТО </w:t>
      </w:r>
    </w:p>
    <w:p w:rsidR="001F51BC" w:rsidRPr="001F51BC" w:rsidRDefault="001F51BC" w:rsidP="001F51BC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</w:p>
    <w:p w:rsidR="00DE16BD" w:rsidRPr="002813B3" w:rsidRDefault="001F51BC" w:rsidP="00DE16BD">
      <w:pPr>
        <w:spacing w:line="360" w:lineRule="auto"/>
        <w:ind w:left="1701" w:hanging="992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1F51BC">
        <w:rPr>
          <w:rFonts w:ascii="Times New Roman" w:eastAsia="SimSun" w:hAnsi="Times New Roman" w:cs="Times New Roman"/>
          <w:b/>
          <w:sz w:val="24"/>
          <w:szCs w:val="24"/>
          <w:u w:val="single"/>
          <w:lang w:val="ru-RU" w:eastAsia="zh-CN"/>
        </w:rPr>
        <w:t>Относно</w:t>
      </w:r>
      <w:proofErr w:type="spellEnd"/>
      <w:r w:rsidRPr="001F51BC">
        <w:rPr>
          <w:rFonts w:ascii="Times New Roman" w:eastAsia="SimSun" w:hAnsi="Times New Roman" w:cs="Times New Roman"/>
          <w:b/>
          <w:sz w:val="24"/>
          <w:szCs w:val="24"/>
          <w:u w:val="single"/>
          <w:lang w:val="ru-RU" w:eastAsia="zh-CN"/>
        </w:rPr>
        <w:t>:</w:t>
      </w:r>
      <w:r w:rsidRPr="001F51BC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</w:t>
      </w:r>
      <w:r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Постановление на Министерски</w:t>
      </w:r>
      <w:r w:rsidR="00F91EC9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съвет </w:t>
      </w:r>
      <w:r w:rsidRPr="001F51B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A517A">
        <w:rPr>
          <w:rFonts w:ascii="Times New Roman" w:eastAsia="Calibri" w:hAnsi="Times New Roman" w:cs="Times New Roman"/>
          <w:sz w:val="24"/>
          <w:szCs w:val="24"/>
        </w:rPr>
        <w:t>изменение и допълнение на П</w:t>
      </w:r>
      <w:r w:rsidR="008541A7">
        <w:rPr>
          <w:rFonts w:ascii="Times New Roman" w:eastAsia="Calibri" w:hAnsi="Times New Roman" w:cs="Times New Roman"/>
          <w:sz w:val="24"/>
          <w:szCs w:val="24"/>
        </w:rPr>
        <w:t>равилника за прилагане на З</w:t>
      </w:r>
      <w:r w:rsidR="00AA517A" w:rsidRPr="00AA517A">
        <w:rPr>
          <w:rFonts w:ascii="Times New Roman" w:eastAsia="Calibri" w:hAnsi="Times New Roman" w:cs="Times New Roman"/>
          <w:sz w:val="24"/>
          <w:szCs w:val="24"/>
        </w:rPr>
        <w:t>акона за пътищата</w:t>
      </w:r>
      <w:r w:rsidR="00DE16BD">
        <w:rPr>
          <w:rFonts w:ascii="Times New Roman" w:eastAsia="Calibri" w:hAnsi="Times New Roman" w:cs="Times New Roman"/>
          <w:sz w:val="24"/>
          <w:szCs w:val="24"/>
        </w:rPr>
        <w:t>,</w:t>
      </w:r>
      <w:r w:rsidR="00AA517A" w:rsidRPr="001F51BC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</w:t>
      </w:r>
      <w:r w:rsidR="00DE16BD" w:rsidRPr="002813B3">
        <w:rPr>
          <w:rFonts w:ascii="Times New Roman" w:hAnsi="Times New Roman" w:cs="Times New Roman"/>
          <w:sz w:val="24"/>
          <w:szCs w:val="24"/>
        </w:rPr>
        <w:t xml:space="preserve">приет с Постановление 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№ 2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4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5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М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инистерския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съвет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200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0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 (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О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бн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., 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ДВ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98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200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0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 xml:space="preserve">изм. и доп.,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42 и 62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001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 xml:space="preserve"> 18, 54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и 9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>06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 xml:space="preserve">79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 xml:space="preserve">08 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г.,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3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 xml:space="preserve">и 45 </w:t>
      </w:r>
      <w:proofErr w:type="spellStart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 xml:space="preserve">09 </w:t>
      </w:r>
      <w:r w:rsidR="00DE16BD" w:rsidRPr="002813B3">
        <w:rPr>
          <w:rFonts w:ascii="Times New Roman" w:hAnsi="Times New Roman" w:cs="Times New Roman"/>
          <w:iCs/>
          <w:sz w:val="24"/>
          <w:szCs w:val="24"/>
          <w:lang w:val="en-GB"/>
        </w:rPr>
        <w:t>г</w:t>
      </w:r>
      <w:r w:rsidR="00DE16BD" w:rsidRPr="002813B3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60 </w:t>
      </w:r>
      <w:proofErr w:type="spellStart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60 </w:t>
      </w:r>
      <w:proofErr w:type="spellStart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 xml:space="preserve">, бр. 57 от 2015 г., изм. и доп., </w:t>
      </w:r>
      <w:proofErr w:type="spellStart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0 </w:t>
      </w:r>
      <w:proofErr w:type="spellStart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DE16BD" w:rsidRPr="002813B3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AA517A" w:rsidRDefault="00AA517A" w:rsidP="002813B3">
      <w:pPr>
        <w:spacing w:after="0" w:line="360" w:lineRule="auto"/>
        <w:ind w:left="1843" w:hanging="1134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                          </w:t>
      </w:r>
    </w:p>
    <w:p w:rsidR="001F51BC" w:rsidRPr="001F51BC" w:rsidRDefault="001F51BC" w:rsidP="001F51BC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ГОСПОДИН МИНИСТЪР - ПРЕДСЕДАТЕЛ,</w:t>
      </w:r>
    </w:p>
    <w:p w:rsidR="001F51BC" w:rsidRPr="001F51BC" w:rsidRDefault="001F51BC" w:rsidP="001F51BC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1F51BC" w:rsidRPr="001F51BC" w:rsidRDefault="001F51BC" w:rsidP="001F51BC">
      <w:pPr>
        <w:spacing w:after="0" w:line="36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</w:pPr>
    </w:p>
    <w:p w:rsidR="001F51BC" w:rsidRPr="002813B3" w:rsidRDefault="001F51BC" w:rsidP="002813B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основание  чл. 31, ал. 2 от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>Устройствения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правилник на Министерския съвет и на неговата администрация внасям за разглеждане от </w:t>
      </w:r>
      <w:r w:rsidRPr="001F51B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Министерския съвет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AA517A"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>роект на Постановление на Министерски</w:t>
      </w:r>
      <w:r w:rsidR="00E34B1B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="00AA517A"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съвет </w:t>
      </w:r>
      <w:r w:rsidR="00AA517A" w:rsidRPr="001F51B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AA517A">
        <w:rPr>
          <w:rFonts w:ascii="Times New Roman" w:eastAsia="Calibri" w:hAnsi="Times New Roman" w:cs="Times New Roman"/>
          <w:sz w:val="24"/>
          <w:szCs w:val="24"/>
        </w:rPr>
        <w:t>изменение и допълнение на П</w:t>
      </w:r>
      <w:r w:rsidR="008541A7">
        <w:rPr>
          <w:rFonts w:ascii="Times New Roman" w:eastAsia="Calibri" w:hAnsi="Times New Roman" w:cs="Times New Roman"/>
          <w:sz w:val="24"/>
          <w:szCs w:val="24"/>
        </w:rPr>
        <w:t>равилника за прилагане на З</w:t>
      </w:r>
      <w:r w:rsidR="00AA517A" w:rsidRPr="00AA517A">
        <w:rPr>
          <w:rFonts w:ascii="Times New Roman" w:eastAsia="Calibri" w:hAnsi="Times New Roman" w:cs="Times New Roman"/>
          <w:sz w:val="24"/>
          <w:szCs w:val="24"/>
        </w:rPr>
        <w:t>акона за пътищата</w:t>
      </w:r>
      <w:r w:rsidR="00DE16BD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, </w:t>
      </w:r>
      <w:r w:rsidR="00DE16BD" w:rsidRPr="00D64B59">
        <w:rPr>
          <w:rFonts w:ascii="Times New Roman" w:hAnsi="Times New Roman" w:cs="Times New Roman"/>
          <w:sz w:val="24"/>
          <w:szCs w:val="24"/>
        </w:rPr>
        <w:t xml:space="preserve">приет с Постановление 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№ 2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4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5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М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инистерския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съвет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200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0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 (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О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бн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., 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ДВ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98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200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0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 xml:space="preserve">изм. и доп.,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42 и 62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001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 18, 54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и 9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>06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79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 xml:space="preserve">08 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г.,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3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 xml:space="preserve">и 45 </w:t>
      </w:r>
      <w:proofErr w:type="spellStart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 xml:space="preserve">09 </w:t>
      </w:r>
      <w:r w:rsidR="00DE16BD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г</w:t>
      </w:r>
      <w:r w:rsidR="00DE16BD" w:rsidRPr="00D64B59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60 </w:t>
      </w:r>
      <w:proofErr w:type="spellStart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60 </w:t>
      </w:r>
      <w:proofErr w:type="spellStart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, бр. 57 от 2015 г., изм. и доп., </w:t>
      </w:r>
      <w:proofErr w:type="spellStart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0 </w:t>
      </w:r>
      <w:proofErr w:type="spellStart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DE16BD" w:rsidRPr="00D64B5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DE16B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541A7" w:rsidRDefault="001F51BC" w:rsidP="001F51BC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С проекта на постановление се предлага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>т</w:t>
      </w:r>
      <w:r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8541A7" w:rsidRPr="00392D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изменения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допълнения </w:t>
      </w:r>
      <w:r w:rsidR="008541A7" w:rsidRPr="00392D51">
        <w:rPr>
          <w:rFonts w:ascii="Times New Roman" w:eastAsia="Calibri" w:hAnsi="Times New Roman" w:cs="Times New Roman"/>
          <w:sz w:val="24"/>
          <w:szCs w:val="24"/>
          <w:lang w:eastAsia="bg-BG"/>
        </w:rPr>
        <w:t>в Правилника за прилагане на Закона за пътищата</w:t>
      </w:r>
      <w:r w:rsidR="00392D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Предложенията са във връзка с </w:t>
      </w:r>
      <w:r w:rsidR="00392D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необходимостта да бъде създадена по-гъвкава</w:t>
      </w:r>
      <w:r w:rsidR="00202F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уредба при реализирането </w:t>
      </w:r>
      <w:r w:rsidR="00392D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взаимната договореност между </w:t>
      </w:r>
      <w:r w:rsidR="00392D51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Агенция „Пътна инфраструктура“</w:t>
      </w:r>
      <w:r w:rsidR="00CA1CE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/АПИ/</w:t>
      </w:r>
      <w:r w:rsidR="00202F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общините при извършването </w:t>
      </w:r>
      <w:r w:rsidR="00392D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92D51" w:rsidRPr="00392D51">
        <w:rPr>
          <w:rFonts w:ascii="Times New Roman" w:eastAsia="Calibri" w:hAnsi="Times New Roman" w:cs="Times New Roman"/>
          <w:sz w:val="24"/>
          <w:szCs w:val="24"/>
          <w:lang w:eastAsia="bg-BG"/>
        </w:rPr>
        <w:t>дейностите по изграждането, поддържането и ремонта на републиканските пътища в границите на урбанизираните територии</w:t>
      </w:r>
      <w:r w:rsidR="00392D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C76F33" w:rsidRDefault="00392D51" w:rsidP="00AE721A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Съгласно чл. 30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>, ал. 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Закона за пътищата, </w:t>
      </w:r>
      <w:r w:rsidR="0063696B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="0063696B" w:rsidRPr="0063696B">
        <w:rPr>
          <w:rFonts w:ascii="Times New Roman" w:eastAsia="Calibri" w:hAnsi="Times New Roman" w:cs="Times New Roman"/>
          <w:sz w:val="24"/>
          <w:szCs w:val="24"/>
          <w:lang w:eastAsia="bg-BG"/>
        </w:rPr>
        <w:t>генцията и общините осъществяват съвместно по взаимна договореност дейностите по изграждането, поддържането и ремонта на републиканските пътища в границите на урбанизираните територии при условията и по реда, определени с правилника за прилагането на закона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E049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предвидените изменения ще се даде възможност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АПИ и общините 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>да определят параметрите на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участието си в тези съвместни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дейности </w:t>
      </w:r>
      <w:r w:rsidR="00C76F33" w:rsidRPr="00392D51">
        <w:rPr>
          <w:rFonts w:ascii="Times New Roman" w:eastAsia="Calibri" w:hAnsi="Times New Roman" w:cs="Times New Roman"/>
          <w:sz w:val="24"/>
          <w:szCs w:val="24"/>
          <w:lang w:eastAsia="bg-BG"/>
        </w:rPr>
        <w:t>по изграждането, поддържането и ремонта на републиканските пътища в границите на урбанизираните територии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>. Това ще доведе до подобряване състоянието на пътната мреж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>а в рамките на населените места,</w:t>
      </w:r>
      <w:r w:rsidR="004E3A75" w:rsidRPr="004E3A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>предвид обстоятелството, че отделните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>и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разполагат с информация по отношение на дейностите, </w:t>
      </w:r>
      <w:r w:rsidR="004E3A75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които 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биха </w:t>
      </w:r>
      <w:r w:rsidR="00DE16BD">
        <w:rPr>
          <w:rFonts w:ascii="Times New Roman" w:eastAsia="Calibri" w:hAnsi="Times New Roman" w:cs="Times New Roman"/>
          <w:sz w:val="24"/>
          <w:szCs w:val="24"/>
          <w:lang w:eastAsia="bg-BG"/>
        </w:rPr>
        <w:t>били в интерес на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гражданите</w:t>
      </w:r>
      <w:r w:rsidR="004E3A75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съотве</w:t>
      </w:r>
      <w:r w:rsidR="004E3A75">
        <w:rPr>
          <w:rFonts w:ascii="Times New Roman" w:eastAsia="Calibri" w:hAnsi="Times New Roman" w:cs="Times New Roman"/>
          <w:sz w:val="24"/>
          <w:szCs w:val="24"/>
          <w:lang w:eastAsia="bg-BG"/>
        </w:rPr>
        <w:t>тното населено място</w:t>
      </w:r>
      <w:r w:rsidR="004E3A75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Следва да се има предвид, че републиканските пътища </w:t>
      </w:r>
      <w:r w:rsidR="00C76F33" w:rsidRPr="00392D51">
        <w:rPr>
          <w:rFonts w:ascii="Times New Roman" w:eastAsia="Calibri" w:hAnsi="Times New Roman" w:cs="Times New Roman"/>
          <w:sz w:val="24"/>
          <w:szCs w:val="24"/>
          <w:lang w:eastAsia="bg-BG"/>
        </w:rPr>
        <w:t>в границите на урбанизираните територии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са важни пътни артерии, както за местното население, така и за транзитния трафик. </w:t>
      </w:r>
    </w:p>
    <w:p w:rsidR="00741E49" w:rsidRDefault="00DE16BD" w:rsidP="00F734A9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 проекта на постановление на Министерския съвет се предлагат 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изменения</w:t>
      </w:r>
      <w:r w:rsidR="006D74B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допълнения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разпоредбите на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>чл. 41 и чл. 54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76F33">
        <w:rPr>
          <w:rFonts w:ascii="Times New Roman" w:eastAsia="Calibri" w:hAnsi="Times New Roman" w:cs="Times New Roman"/>
          <w:sz w:val="24"/>
          <w:szCs w:val="24"/>
        </w:rPr>
        <w:t>Правилника за прилагане на З</w:t>
      </w:r>
      <w:r w:rsidR="00C76F33" w:rsidRPr="00AA517A">
        <w:rPr>
          <w:rFonts w:ascii="Times New Roman" w:eastAsia="Calibri" w:hAnsi="Times New Roman" w:cs="Times New Roman"/>
          <w:sz w:val="24"/>
          <w:szCs w:val="24"/>
        </w:rPr>
        <w:t>акона за пътищата</w:t>
      </w:r>
      <w:r w:rsidR="00F0599E">
        <w:rPr>
          <w:rFonts w:ascii="Times New Roman" w:eastAsia="Calibri" w:hAnsi="Times New Roman" w:cs="Times New Roman"/>
          <w:sz w:val="24"/>
          <w:szCs w:val="24"/>
        </w:rPr>
        <w:t xml:space="preserve"> (ППЗП)</w:t>
      </w:r>
      <w:r w:rsidR="00C76F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1F46">
        <w:rPr>
          <w:rFonts w:ascii="Times New Roman" w:eastAsia="Calibri" w:hAnsi="Times New Roman" w:cs="Times New Roman"/>
          <w:sz w:val="24"/>
          <w:szCs w:val="24"/>
        </w:rPr>
        <w:t>Посочените разпоредби</w:t>
      </w:r>
      <w:r w:rsidR="00C76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F46">
        <w:rPr>
          <w:rFonts w:ascii="Times New Roman" w:eastAsia="Calibri" w:hAnsi="Times New Roman" w:cs="Times New Roman"/>
          <w:sz w:val="24"/>
          <w:szCs w:val="24"/>
        </w:rPr>
        <w:t>уреждат р</w:t>
      </w:r>
      <w:r w:rsidR="00C76F33">
        <w:rPr>
          <w:rFonts w:ascii="Times New Roman" w:eastAsia="Calibri" w:hAnsi="Times New Roman" w:cs="Times New Roman"/>
          <w:sz w:val="24"/>
          <w:szCs w:val="24"/>
        </w:rPr>
        <w:t xml:space="preserve">еда за реализиране на взаимната договореност между АПИ и съответната община за </w:t>
      </w:r>
      <w:r w:rsidR="00F734A9">
        <w:rPr>
          <w:rFonts w:ascii="Times New Roman" w:eastAsia="Calibri" w:hAnsi="Times New Roman" w:cs="Times New Roman"/>
          <w:sz w:val="24"/>
          <w:szCs w:val="24"/>
        </w:rPr>
        <w:t xml:space="preserve">финансиране на дейностите по </w:t>
      </w:r>
      <w:r w:rsidR="00F734A9" w:rsidRPr="00392D51">
        <w:rPr>
          <w:rFonts w:ascii="Times New Roman" w:eastAsia="Calibri" w:hAnsi="Times New Roman" w:cs="Times New Roman"/>
          <w:sz w:val="24"/>
          <w:szCs w:val="24"/>
          <w:lang w:eastAsia="bg-BG"/>
        </w:rPr>
        <w:t>изграждането, поддържането и ремонта на републиканските пътища в</w:t>
      </w:r>
      <w:r w:rsid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границите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урбанизираните територии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 чл. 30, ал. 3 от Закона за пътищата.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Предлага се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включването на обекта в годишните програми на АПИ, изискване по чл. 41, т. 6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ППЗП,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бъде поставено в зависимост от договореността между АПИ и об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>щ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ината, направена в </w:t>
      </w:r>
      <w:proofErr w:type="spellStart"/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>споразумителния</w:t>
      </w:r>
      <w:proofErr w:type="spellEnd"/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протокол. Същото е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предвидено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за финансирането. Изменението ще обхване и възлагането на процедури по чл. 41, т. 7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ППЗП, като и 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този случай страните </w:t>
      </w:r>
      <w:r w:rsidR="00741E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договорят 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>кой</w:t>
      </w:r>
      <w:r w:rsidR="00741E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E721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 </w:t>
      </w:r>
      <w:r w:rsidR="00741E4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проведе необходимите процедури. </w:t>
      </w:r>
    </w:p>
    <w:p w:rsidR="00C76F33" w:rsidRDefault="00741E49" w:rsidP="00F734A9">
      <w:pPr>
        <w:spacing w:after="0"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 приемането на предложените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промени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се улеснени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значително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възлагането на процедурите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>по изпълнението на рехабилитация, реконструкция, изграждане и основен ремонт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пътища и съоръжения от 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републиканската пътна мрежа,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>попадащи в урбанизирани територии. Щ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 се облекчи дейността на договарящите се администрации, като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едновременно с това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се осигури и по-качествено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приоритизиране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необходимите ремонтни дейности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Това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ще доведе до гъвкавост, доколкото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общината ще е в състояние да възлага процедури за ремонт не само на посочените в чл. 30, ал. 4 от Закона за пътищата части, а за пътното платно и принадлежностите му в целия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обхват, което ще доведе до ускореното изпълнение и ремонтиране на цели участъци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попадащи в урбаниз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ирани територии. С предвидените </w:t>
      </w:r>
      <w:r w:rsidR="00C76F33" w:rsidRPr="00C76F33">
        <w:rPr>
          <w:rFonts w:ascii="Times New Roman" w:eastAsia="Calibri" w:hAnsi="Times New Roman" w:cs="Times New Roman"/>
          <w:sz w:val="24"/>
          <w:szCs w:val="24"/>
          <w:lang w:eastAsia="bg-BG"/>
        </w:rPr>
        <w:t>изменения общините ще могат да планират, организират и изпълняват ремонтни дейности и ново строителство в урбанизираните територии без да са зависими от инвестиционните планове и програми на Агенция „Пътна инфраструктура“</w:t>
      </w:r>
      <w:r w:rsidR="00F734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2813B3" w:rsidRDefault="001F51BC" w:rsidP="002813B3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1BC">
        <w:rPr>
          <w:rFonts w:ascii="Times New Roman" w:eastAsia="Calibri" w:hAnsi="Times New Roman" w:cs="Times New Roman"/>
          <w:sz w:val="24"/>
          <w:szCs w:val="24"/>
        </w:rPr>
        <w:t xml:space="preserve">Предложеният проект на постановление на Министерския съвет няма да доведе до пряко и/или косвено въздействие върху държавния бюджет, поради което е приложена финансова обосновка по Приложение № 2.2 към чл. 35, ал. 1, т. 4, буква „б“ от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</w:rPr>
        <w:t>Устройствения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</w:rPr>
        <w:t xml:space="preserve"> правилник на Министерския съвет и на неговата администрация.</w:t>
      </w:r>
    </w:p>
    <w:p w:rsidR="005F61F2" w:rsidRPr="002813B3" w:rsidRDefault="005F61F2" w:rsidP="002813B3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3B3">
        <w:rPr>
          <w:rFonts w:ascii="Times New Roman" w:hAnsi="Times New Roman" w:cs="Times New Roman"/>
          <w:sz w:val="24"/>
          <w:szCs w:val="24"/>
        </w:rPr>
        <w:t xml:space="preserve">Проектът на нормативен акт, докладът към него, изготвената частична предварителна оценка на въздействието по чл. 20, ал. 2 от Закона за нормативните актове и становището на дирекция „Модернизация на администрацията“ по чл. 30б, ал. 3 от </w:t>
      </w:r>
      <w:proofErr w:type="spellStart"/>
      <w:r w:rsidRPr="002813B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2813B3">
        <w:rPr>
          <w:rFonts w:ascii="Times New Roman" w:hAnsi="Times New Roman" w:cs="Times New Roman"/>
          <w:sz w:val="24"/>
          <w:szCs w:val="24"/>
        </w:rPr>
        <w:t xml:space="preserve"> правилник на Министерския съвет и на неговата администрация са публикувани на интернет </w:t>
      </w:r>
      <w:proofErr w:type="spellStart"/>
      <w:r w:rsidRPr="002813B3">
        <w:rPr>
          <w:rFonts w:ascii="Times New Roman" w:hAnsi="Times New Roman" w:cs="Times New Roman"/>
          <w:sz w:val="24"/>
          <w:szCs w:val="24"/>
        </w:rPr>
        <w:t>страниц</w:t>
      </w:r>
      <w:proofErr w:type="spellEnd"/>
      <w:r w:rsidRPr="002813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13B3">
        <w:rPr>
          <w:rFonts w:ascii="Times New Roman" w:hAnsi="Times New Roman" w:cs="Times New Roman"/>
          <w:sz w:val="24"/>
          <w:szCs w:val="24"/>
        </w:rPr>
        <w:t>т</w:t>
      </w:r>
      <w:r w:rsidRPr="002813B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813B3">
        <w:rPr>
          <w:rFonts w:ascii="Times New Roman" w:hAnsi="Times New Roman" w:cs="Times New Roman"/>
          <w:sz w:val="24"/>
          <w:szCs w:val="24"/>
        </w:rPr>
        <w:t xml:space="preserve">на Министерството на регионалното развитие и благоустройството и на Портала за обществени консултации, съгласно изискванията на разпоредбите на чл. 26 от Закона за нормативните актове и чл. 85 от </w:t>
      </w:r>
      <w:proofErr w:type="spellStart"/>
      <w:r w:rsidRPr="002813B3">
        <w:rPr>
          <w:rFonts w:ascii="Times New Roman" w:hAnsi="Times New Roman" w:cs="Times New Roman"/>
          <w:sz w:val="24"/>
          <w:szCs w:val="24"/>
        </w:rPr>
        <w:t>Устройствения</w:t>
      </w:r>
      <w:proofErr w:type="spellEnd"/>
      <w:r w:rsidRPr="002813B3">
        <w:rPr>
          <w:rFonts w:ascii="Times New Roman" w:hAnsi="Times New Roman" w:cs="Times New Roman"/>
          <w:sz w:val="24"/>
          <w:szCs w:val="24"/>
        </w:rPr>
        <w:t xml:space="preserve"> правилник на Министерския съвет и на неговата администрация.</w:t>
      </w:r>
    </w:p>
    <w:p w:rsidR="00741E49" w:rsidRDefault="001F51BC" w:rsidP="00741E49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1BC">
        <w:rPr>
          <w:rFonts w:ascii="Times New Roman" w:eastAsia="Batang" w:hAnsi="Times New Roman" w:cs="Times New Roman"/>
          <w:sz w:val="24"/>
          <w:szCs w:val="24"/>
        </w:rPr>
        <w:t xml:space="preserve">Преписката е оформена съгласно изискванията на чл. 35 от </w:t>
      </w:r>
      <w:proofErr w:type="spellStart"/>
      <w:r w:rsidRPr="001F51BC">
        <w:rPr>
          <w:rFonts w:ascii="Times New Roman" w:eastAsia="Batang" w:hAnsi="Times New Roman" w:cs="Times New Roman"/>
          <w:sz w:val="24"/>
          <w:szCs w:val="24"/>
        </w:rPr>
        <w:t>Устройствения</w:t>
      </w:r>
      <w:proofErr w:type="spellEnd"/>
      <w:r w:rsidRPr="001F51BC">
        <w:rPr>
          <w:rFonts w:ascii="Times New Roman" w:eastAsia="Batang" w:hAnsi="Times New Roman" w:cs="Times New Roman"/>
          <w:sz w:val="24"/>
          <w:szCs w:val="24"/>
        </w:rPr>
        <w:t xml:space="preserve"> правилник на Министерския съвет и на неговата администрация.</w:t>
      </w:r>
    </w:p>
    <w:p w:rsidR="00741E49" w:rsidRDefault="001F51BC" w:rsidP="00741E49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Проектът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постановление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F51BC">
        <w:rPr>
          <w:rFonts w:ascii="Times New Roman" w:eastAsia="Calibri" w:hAnsi="Times New Roman" w:cs="Times New Roman"/>
          <w:sz w:val="24"/>
          <w:szCs w:val="24"/>
        </w:rPr>
        <w:t xml:space="preserve">на Министерския съвет </w:t>
      </w:r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съгласуван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съответствие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32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Устройствения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правилник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Министерския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съвет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неговата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администраци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</w:rPr>
        <w:t>я.</w:t>
      </w:r>
      <w:proofErr w:type="gram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Получените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становища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заедно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със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справка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приетите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неприетите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бележки</w:t>
      </w:r>
      <w:proofErr w:type="spellEnd"/>
      <w:proofErr w:type="gram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това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приложени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настоящия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доклад</w:t>
      </w:r>
      <w:proofErr w:type="spellEnd"/>
      <w:r w:rsidRPr="001F51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372A8" w:rsidRDefault="001F51BC" w:rsidP="00A372A8">
      <w:pPr>
        <w:spacing w:line="360" w:lineRule="auto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Предлож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</w:rPr>
        <w:t>е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ният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проект на постановление на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Министерския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съвет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е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свързан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транспониране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актове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Европейския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съюз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поради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което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се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налага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бъде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изготвена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справка за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>европейското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право.</w:t>
      </w:r>
    </w:p>
    <w:p w:rsidR="00A372A8" w:rsidRPr="00A372A8" w:rsidRDefault="00A372A8" w:rsidP="00A372A8">
      <w:pPr>
        <w:spacing w:line="360" w:lineRule="auto"/>
        <w:ind w:firstLine="48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741E49" w:rsidRDefault="001F51BC" w:rsidP="00E70FB5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ГОСПОДИН МИНИСТЪР - ПРЕДСЕДАТЕЛ,</w:t>
      </w:r>
    </w:p>
    <w:p w:rsidR="00741E49" w:rsidRDefault="001F51BC" w:rsidP="00E70FB5">
      <w:pPr>
        <w:spacing w:line="36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1B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УВАЖАЕМИ ГОСПОЖИ И ГОСПОДА МИНИСТРИ,</w:t>
      </w:r>
    </w:p>
    <w:p w:rsidR="001F51BC" w:rsidRPr="002813B3" w:rsidRDefault="001F51BC" w:rsidP="00E70FB5">
      <w:pPr>
        <w:spacing w:line="360" w:lineRule="auto"/>
        <w:ind w:firstLine="48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Предвид изложеното и на основание чл. 8, ал. 2 от </w:t>
      </w:r>
      <w:proofErr w:type="spellStart"/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>Устройствения</w:t>
      </w:r>
      <w:proofErr w:type="spellEnd"/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правилник на Министерския съвет и на неговата администрация, предлагам Министерският съвет да </w:t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приеме предложения </w:t>
      </w:r>
      <w:r w:rsidR="005F61F2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0725B3"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>роект на Постановление на Министерски</w:t>
      </w:r>
      <w:r w:rsidR="005405B2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="000725B3"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съвет </w:t>
      </w:r>
      <w:r w:rsidR="000725B3" w:rsidRPr="001F51BC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0725B3">
        <w:rPr>
          <w:rFonts w:ascii="Times New Roman" w:eastAsia="Calibri" w:hAnsi="Times New Roman" w:cs="Times New Roman"/>
          <w:sz w:val="24"/>
          <w:szCs w:val="24"/>
        </w:rPr>
        <w:t>изменение и допълнение на Правилника за прилагане на З</w:t>
      </w:r>
      <w:r w:rsidR="000725B3" w:rsidRPr="00AA517A">
        <w:rPr>
          <w:rFonts w:ascii="Times New Roman" w:eastAsia="Calibri" w:hAnsi="Times New Roman" w:cs="Times New Roman"/>
          <w:sz w:val="24"/>
          <w:szCs w:val="24"/>
        </w:rPr>
        <w:t>акона за пътищата</w:t>
      </w:r>
      <w:r w:rsidR="005F61F2">
        <w:rPr>
          <w:rFonts w:ascii="Times New Roman" w:eastAsia="Calibri" w:hAnsi="Times New Roman" w:cs="Times New Roman"/>
          <w:sz w:val="24"/>
          <w:szCs w:val="24"/>
        </w:rPr>
        <w:t>,</w:t>
      </w:r>
      <w:r w:rsidR="000725B3" w:rsidRPr="001F51BC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</w:t>
      </w:r>
      <w:r w:rsidR="005F61F2" w:rsidRPr="00D64B59">
        <w:rPr>
          <w:rFonts w:ascii="Times New Roman" w:hAnsi="Times New Roman" w:cs="Times New Roman"/>
          <w:sz w:val="24"/>
          <w:szCs w:val="24"/>
        </w:rPr>
        <w:t xml:space="preserve">приет с Постановление 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№ 2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4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5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на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М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инистерския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съвет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200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0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 (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О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бн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., 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ДВ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98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200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0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 xml:space="preserve">изм. и доп.,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42 и 62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001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 18, 54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и 9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>06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г.,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79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 xml:space="preserve">08 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г.,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3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 xml:space="preserve">и 45 </w:t>
      </w:r>
      <w:proofErr w:type="spellStart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 xml:space="preserve">09 </w:t>
      </w:r>
      <w:r w:rsidR="005F61F2" w:rsidRPr="00D64B59">
        <w:rPr>
          <w:rFonts w:ascii="Times New Roman" w:hAnsi="Times New Roman" w:cs="Times New Roman"/>
          <w:iCs/>
          <w:sz w:val="24"/>
          <w:szCs w:val="24"/>
          <w:lang w:val="en-GB"/>
        </w:rPr>
        <w:t>г</w:t>
      </w:r>
      <w:r w:rsidR="005F61F2" w:rsidRPr="00D64B59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60 </w:t>
      </w:r>
      <w:proofErr w:type="spellStart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60 </w:t>
      </w:r>
      <w:proofErr w:type="spellStart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 xml:space="preserve">, бр. 57 от 2015 г., изм. и доп., </w:t>
      </w:r>
      <w:proofErr w:type="spellStart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бр</w:t>
      </w:r>
      <w:proofErr w:type="spellEnd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0 </w:t>
      </w:r>
      <w:proofErr w:type="spellStart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>от</w:t>
      </w:r>
      <w:proofErr w:type="spellEnd"/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201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г.</w:t>
      </w:r>
      <w:r w:rsidR="005F61F2" w:rsidRPr="00D64B5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F61F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2813B3"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  <w:t xml:space="preserve">                      </w:t>
      </w:r>
    </w:p>
    <w:p w:rsidR="001F51BC" w:rsidRPr="001F51BC" w:rsidRDefault="001F51BC" w:rsidP="001F51BC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13B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Приложения</w:t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1F51BC" w:rsidRPr="001F51BC" w:rsidRDefault="001F51BC" w:rsidP="001F51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>Проект на постановление на Министерския съвет;</w:t>
      </w:r>
    </w:p>
    <w:p w:rsidR="001F51BC" w:rsidRDefault="001F51BC" w:rsidP="001F51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>Финансова обосновка, одобрена от министъра на финансите;</w:t>
      </w:r>
    </w:p>
    <w:p w:rsidR="00AA517A" w:rsidRPr="001F51BC" w:rsidRDefault="005F61F2" w:rsidP="001F51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Частична предварителна о</w:t>
      </w:r>
      <w:r w:rsidR="00AA517A">
        <w:rPr>
          <w:rFonts w:ascii="Times New Roman" w:eastAsia="SimSun" w:hAnsi="Times New Roman" w:cs="Times New Roman"/>
          <w:sz w:val="24"/>
          <w:szCs w:val="24"/>
          <w:lang w:eastAsia="zh-CN"/>
        </w:rPr>
        <w:t>ценка на въздействие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то</w:t>
      </w:r>
      <w:r w:rsidR="00AA517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1F51BC" w:rsidRPr="002813B3" w:rsidRDefault="001F51BC" w:rsidP="001F51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51BC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съобщение за средствата за масово осведомяване;</w:t>
      </w:r>
    </w:p>
    <w:p w:rsidR="005F61F2" w:rsidRPr="001F51BC" w:rsidRDefault="005F61F2" w:rsidP="001F51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Становище по чл. 30б, ал. 3 от УПМСНА;</w:t>
      </w:r>
    </w:p>
    <w:p w:rsidR="001F51BC" w:rsidRPr="001F51BC" w:rsidRDefault="005F61F2" w:rsidP="001F51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Справка</w:t>
      </w:r>
      <w:r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F51BC"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отразяване на становищата от </w:t>
      </w:r>
      <w:proofErr w:type="spellStart"/>
      <w:r w:rsidR="001F51BC"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>съгласувателната</w:t>
      </w:r>
      <w:proofErr w:type="spellEnd"/>
      <w:r w:rsidR="001F51BC" w:rsidRPr="001F51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процедура.</w:t>
      </w:r>
    </w:p>
    <w:p w:rsidR="001F51BC" w:rsidRPr="001F51BC" w:rsidRDefault="001F51BC" w:rsidP="001F51BC">
      <w:pPr>
        <w:spacing w:after="0" w:line="360" w:lineRule="auto"/>
        <w:ind w:left="21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F61F2" w:rsidRDefault="001F51BC" w:rsidP="001F51BC">
      <w:pPr>
        <w:spacing w:after="0" w:line="360" w:lineRule="auto"/>
        <w:ind w:left="21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</w:t>
      </w:r>
      <w:r w:rsidR="002813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Pr="001F51B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813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5F61F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МИНИСТЪР:</w:t>
      </w:r>
    </w:p>
    <w:p w:rsidR="001F51BC" w:rsidRPr="001F51BC" w:rsidRDefault="005F61F2" w:rsidP="002813B3">
      <w:pPr>
        <w:spacing w:after="0" w:line="360" w:lineRule="auto"/>
        <w:ind w:left="3576" w:firstLine="67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</w:t>
      </w:r>
      <w:r w:rsidR="002813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2813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r w:rsidR="00AA517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НИКОЛАЙ НАНКОВ</w:t>
      </w:r>
    </w:p>
    <w:p w:rsidR="001F51BC" w:rsidRPr="001F51BC" w:rsidRDefault="001F51BC" w:rsidP="001F51B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51BC" w:rsidRPr="001F51BC" w:rsidRDefault="001F51BC" w:rsidP="001F51B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51BC" w:rsidRDefault="001F51BC" w:rsidP="001F51BC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665C9B" w:rsidRDefault="00665C9B" w:rsidP="001F51BC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665C9B" w:rsidRDefault="00665C9B" w:rsidP="001F51BC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665C9B" w:rsidRPr="00800D92" w:rsidRDefault="00665C9B" w:rsidP="001F51BC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:rsidR="001F51BC" w:rsidRPr="001F51BC" w:rsidRDefault="001F51BC" w:rsidP="001F51BC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bookmarkStart w:id="0" w:name="_GoBack"/>
      <w:bookmarkEnd w:id="0"/>
    </w:p>
    <w:sectPr w:rsidR="001F51BC" w:rsidRPr="001F51BC" w:rsidSect="00A7223D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FD8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37" w:rsidRDefault="00F92337">
      <w:pPr>
        <w:spacing w:after="0" w:line="240" w:lineRule="auto"/>
      </w:pPr>
      <w:r>
        <w:separator/>
      </w:r>
    </w:p>
  </w:endnote>
  <w:endnote w:type="continuationSeparator" w:id="0">
    <w:p w:rsidR="00F92337" w:rsidRDefault="00F9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3F" w:rsidRDefault="001D41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A5F">
      <w:rPr>
        <w:noProof/>
      </w:rPr>
      <w:t>4</w:t>
    </w:r>
    <w:r>
      <w:rPr>
        <w:noProof/>
      </w:rPr>
      <w:fldChar w:fldCharType="end"/>
    </w:r>
  </w:p>
  <w:p w:rsidR="00CD7D3F" w:rsidRDefault="00F92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37" w:rsidRDefault="00F92337">
      <w:pPr>
        <w:spacing w:after="0" w:line="240" w:lineRule="auto"/>
      </w:pPr>
      <w:r>
        <w:separator/>
      </w:r>
    </w:p>
  </w:footnote>
  <w:footnote w:type="continuationSeparator" w:id="0">
    <w:p w:rsidR="00F92337" w:rsidRDefault="00F9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FC9"/>
    <w:multiLevelType w:val="hybridMultilevel"/>
    <w:tmpl w:val="AD8A061E"/>
    <w:lvl w:ilvl="0" w:tplc="08A877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F8"/>
    <w:rsid w:val="00001E20"/>
    <w:rsid w:val="00036BD9"/>
    <w:rsid w:val="000725B3"/>
    <w:rsid w:val="00080980"/>
    <w:rsid w:val="000868F7"/>
    <w:rsid w:val="0009459E"/>
    <w:rsid w:val="000D105B"/>
    <w:rsid w:val="000F1F46"/>
    <w:rsid w:val="000F41E5"/>
    <w:rsid w:val="000F547B"/>
    <w:rsid w:val="00111A16"/>
    <w:rsid w:val="00150E47"/>
    <w:rsid w:val="00177544"/>
    <w:rsid w:val="001A4330"/>
    <w:rsid w:val="001B6E3D"/>
    <w:rsid w:val="001B76E8"/>
    <w:rsid w:val="001D41F8"/>
    <w:rsid w:val="001E1E32"/>
    <w:rsid w:val="001E30EF"/>
    <w:rsid w:val="001F138A"/>
    <w:rsid w:val="001F51BC"/>
    <w:rsid w:val="001F7C73"/>
    <w:rsid w:val="00202FB5"/>
    <w:rsid w:val="0023038C"/>
    <w:rsid w:val="002813B3"/>
    <w:rsid w:val="002A6EA7"/>
    <w:rsid w:val="0039247C"/>
    <w:rsid w:val="00392D51"/>
    <w:rsid w:val="003E062C"/>
    <w:rsid w:val="004138A5"/>
    <w:rsid w:val="00451A5F"/>
    <w:rsid w:val="004A05EC"/>
    <w:rsid w:val="004A0962"/>
    <w:rsid w:val="004A097D"/>
    <w:rsid w:val="004B5DA5"/>
    <w:rsid w:val="004C5011"/>
    <w:rsid w:val="004E3A75"/>
    <w:rsid w:val="004E3B3C"/>
    <w:rsid w:val="005011B2"/>
    <w:rsid w:val="0053077A"/>
    <w:rsid w:val="00531959"/>
    <w:rsid w:val="005405B2"/>
    <w:rsid w:val="00544A15"/>
    <w:rsid w:val="00550A8E"/>
    <w:rsid w:val="00551078"/>
    <w:rsid w:val="0056163A"/>
    <w:rsid w:val="005670D7"/>
    <w:rsid w:val="00574C86"/>
    <w:rsid w:val="00581976"/>
    <w:rsid w:val="00596667"/>
    <w:rsid w:val="005D092D"/>
    <w:rsid w:val="005F61F2"/>
    <w:rsid w:val="0063696B"/>
    <w:rsid w:val="00665C9B"/>
    <w:rsid w:val="006A6B76"/>
    <w:rsid w:val="006D74B8"/>
    <w:rsid w:val="00711293"/>
    <w:rsid w:val="00723105"/>
    <w:rsid w:val="007306E7"/>
    <w:rsid w:val="00741E49"/>
    <w:rsid w:val="00744FF2"/>
    <w:rsid w:val="007738D6"/>
    <w:rsid w:val="007C1DD6"/>
    <w:rsid w:val="007E489C"/>
    <w:rsid w:val="007F2B28"/>
    <w:rsid w:val="00800D92"/>
    <w:rsid w:val="00813087"/>
    <w:rsid w:val="00813856"/>
    <w:rsid w:val="00824C95"/>
    <w:rsid w:val="00851D6F"/>
    <w:rsid w:val="008541A7"/>
    <w:rsid w:val="00893596"/>
    <w:rsid w:val="0090324A"/>
    <w:rsid w:val="00903CE3"/>
    <w:rsid w:val="0092442E"/>
    <w:rsid w:val="00925020"/>
    <w:rsid w:val="00965EA5"/>
    <w:rsid w:val="00992CF6"/>
    <w:rsid w:val="009D1DD2"/>
    <w:rsid w:val="009F6BE7"/>
    <w:rsid w:val="00A22A1E"/>
    <w:rsid w:val="00A27929"/>
    <w:rsid w:val="00A34CE9"/>
    <w:rsid w:val="00A372A8"/>
    <w:rsid w:val="00A37B53"/>
    <w:rsid w:val="00A43A5C"/>
    <w:rsid w:val="00A56672"/>
    <w:rsid w:val="00A94EFB"/>
    <w:rsid w:val="00AA517A"/>
    <w:rsid w:val="00AB189A"/>
    <w:rsid w:val="00AD6A1E"/>
    <w:rsid w:val="00AE34A8"/>
    <w:rsid w:val="00AE721A"/>
    <w:rsid w:val="00B03814"/>
    <w:rsid w:val="00B4610A"/>
    <w:rsid w:val="00B603EA"/>
    <w:rsid w:val="00B71145"/>
    <w:rsid w:val="00BC710D"/>
    <w:rsid w:val="00BF7353"/>
    <w:rsid w:val="00C1524A"/>
    <w:rsid w:val="00C27EAD"/>
    <w:rsid w:val="00C471F3"/>
    <w:rsid w:val="00C6052B"/>
    <w:rsid w:val="00C622CE"/>
    <w:rsid w:val="00C76F33"/>
    <w:rsid w:val="00CA1CEB"/>
    <w:rsid w:val="00CB2D88"/>
    <w:rsid w:val="00CD3786"/>
    <w:rsid w:val="00CE049E"/>
    <w:rsid w:val="00CE7389"/>
    <w:rsid w:val="00D364F6"/>
    <w:rsid w:val="00D540EF"/>
    <w:rsid w:val="00D77DC6"/>
    <w:rsid w:val="00D8508D"/>
    <w:rsid w:val="00D95448"/>
    <w:rsid w:val="00D972E7"/>
    <w:rsid w:val="00DB54C8"/>
    <w:rsid w:val="00DD04DA"/>
    <w:rsid w:val="00DE16BD"/>
    <w:rsid w:val="00DF65B9"/>
    <w:rsid w:val="00E01EEB"/>
    <w:rsid w:val="00E04681"/>
    <w:rsid w:val="00E14DC4"/>
    <w:rsid w:val="00E34B1B"/>
    <w:rsid w:val="00E70FB5"/>
    <w:rsid w:val="00E75F44"/>
    <w:rsid w:val="00EE24AA"/>
    <w:rsid w:val="00EF7AEE"/>
    <w:rsid w:val="00F0599E"/>
    <w:rsid w:val="00F55FD8"/>
    <w:rsid w:val="00F734A9"/>
    <w:rsid w:val="00F91EC9"/>
    <w:rsid w:val="00F92337"/>
    <w:rsid w:val="00F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1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1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41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41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7848-1D8F-4561-9157-9FEE3AA0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Vasileva</dc:creator>
  <cp:lastModifiedBy>Ralitsa Stefanova</cp:lastModifiedBy>
  <cp:revision>13</cp:revision>
  <cp:lastPrinted>2017-08-25T10:47:00Z</cp:lastPrinted>
  <dcterms:created xsi:type="dcterms:W3CDTF">2017-08-25T08:16:00Z</dcterms:created>
  <dcterms:modified xsi:type="dcterms:W3CDTF">2017-09-04T11:51:00Z</dcterms:modified>
</cp:coreProperties>
</file>